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4687D" w:rsidRDefault="0094687D" w:rsidP="001C128C">
      <w:pPr>
        <w:pStyle w:val="PlainText"/>
        <w:rPr>
          <w:rFonts w:ascii="Courier New" w:hAnsi="Courier New" w:cs="Courier New"/>
          <w:b/>
          <w:u w:val="single"/>
        </w:rPr>
      </w:pPr>
      <w:r w:rsidRPr="0094687D">
        <w:rPr>
          <w:rFonts w:ascii="Courier New" w:hAnsi="Courier New" w:cs="Courier New"/>
          <w:b/>
          <w:u w:val="single"/>
        </w:rPr>
        <w:t>FULL HOUSE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Loading: Press the RESET-key, insert the FULL HOUSE cartridge in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mdv1 and depress F2.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94687D" w:rsidRDefault="0094687D" w:rsidP="001C128C">
      <w:pPr>
        <w:pStyle w:val="PlainText"/>
        <w:rPr>
          <w:rFonts w:ascii="Courier New" w:hAnsi="Courier New" w:cs="Courier New"/>
          <w:b/>
        </w:rPr>
      </w:pPr>
      <w:r w:rsidRPr="0094687D">
        <w:rPr>
          <w:rFonts w:ascii="Courier New" w:hAnsi="Courier New" w:cs="Courier New"/>
          <w:b/>
        </w:rPr>
        <w:t>How to play: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Hold the SPACE-key until the CREDIT counter reaches 100.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First you have to bet. You can place a bet from 10 to 100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credit. Press the</w:t>
      </w:r>
      <w:r w:rsidRPr="001C128C">
        <w:rPr>
          <w:rFonts w:ascii="Courier New" w:hAnsi="Courier New" w:cs="Courier New"/>
        </w:rPr>
        <w:t xml:space="preserve"> RIGHT-CURSOR key to place your bet.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Press the DOWN-CURSOR key and the game starts. You see your five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cards. Hold all cards you want to hold by pressing the number key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(1 to 5) which is shown under the corresponding card. A big red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HOLD appears. If y</w:t>
      </w:r>
      <w:r w:rsidRPr="001C128C">
        <w:rPr>
          <w:rFonts w:ascii="Courier New" w:hAnsi="Courier New" w:cs="Courier New"/>
        </w:rPr>
        <w:t>ou want to change your choice. press the key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again and the HOLD will disappear.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Depress the DOWN-CURSOR key again and all cards that were not held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are replaced. You either win or loose.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94687D" w:rsidRDefault="0094687D" w:rsidP="001C128C">
      <w:pPr>
        <w:pStyle w:val="PlainText"/>
        <w:rPr>
          <w:rFonts w:ascii="Courier New" w:hAnsi="Courier New" w:cs="Courier New"/>
          <w:b/>
        </w:rPr>
      </w:pPr>
      <w:r w:rsidRPr="0094687D">
        <w:rPr>
          <w:rFonts w:ascii="Courier New" w:hAnsi="Courier New" w:cs="Courier New"/>
          <w:b/>
        </w:rPr>
        <w:t>The winning combinations are: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ROYAL FLUSH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The cards 10, J</w:t>
      </w:r>
      <w:r w:rsidRPr="001C128C">
        <w:rPr>
          <w:rFonts w:ascii="Courier New" w:hAnsi="Courier New" w:cs="Courier New"/>
        </w:rPr>
        <w:t>ACK, QUEEN, KING and ACE of the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same suite; 500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STRAIGHT FLUSH </w:t>
      </w:r>
      <w:r w:rsidRPr="001C128C">
        <w:rPr>
          <w:rFonts w:ascii="Courier New" w:hAnsi="Courier New" w:cs="Courier New"/>
        </w:rPr>
        <w:tab/>
        <w:t>Five successive cards of the same suite. e.g.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7, 8, 9, 10, JACK; 300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FOUR OF A KIND </w:t>
      </w:r>
      <w:r w:rsidRPr="001C128C">
        <w:rPr>
          <w:rFonts w:ascii="Courier New" w:hAnsi="Courier New" w:cs="Courier New"/>
        </w:rPr>
        <w:tab/>
        <w:t>Four cards with the same value; 200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FULL HOUSE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 xml:space="preserve">Three of a kind </w:t>
      </w:r>
      <w:r w:rsidRPr="001C128C">
        <w:rPr>
          <w:rFonts w:ascii="Courier New" w:hAnsi="Courier New" w:cs="Courier New"/>
        </w:rPr>
        <w:t>and a pair; 100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FLUSH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Five cards of the suite; 70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STRAIGHT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Five consequtive cards, not necessarily of the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same suite; 50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THREE OF A KIND </w:t>
      </w:r>
      <w:r w:rsidRPr="001C128C">
        <w:rPr>
          <w:rFonts w:ascii="Courier New" w:hAnsi="Courier New" w:cs="Courier New"/>
        </w:rPr>
        <w:tab/>
        <w:t>Three cards with the same value; 30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TWO PAIRS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20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TWO OF </w:t>
      </w:r>
      <w:r w:rsidRPr="001C128C">
        <w:rPr>
          <w:rFonts w:ascii="Courier New" w:hAnsi="Courier New" w:cs="Courier New"/>
        </w:rPr>
        <w:t xml:space="preserve">A KIND </w:t>
      </w:r>
      <w:r w:rsidRPr="001C128C">
        <w:rPr>
          <w:rFonts w:ascii="Courier New" w:hAnsi="Courier New" w:cs="Courier New"/>
        </w:rPr>
        <w:tab/>
      </w:r>
      <w:r w:rsidRPr="001C128C">
        <w:rPr>
          <w:rFonts w:ascii="Courier New" w:hAnsi="Courier New" w:cs="Courier New"/>
        </w:rPr>
        <w:t>Two JACKS, QUEENS, KINGS or ACES; 10 credits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Your winnings are are now up for risks. You can risk the offer by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up to 64 times, starting by doubling or nothing. Press the ' '-key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to risk. Your chances are 1:1 to win or 1oose. If you win, the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offer is doubled may risked again.. If at any time you want to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accept your win, simply do nothing. After a few seconds the win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will be added to your score.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Have you got the concentration and nerves to p1ay......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94687D" w:rsidRDefault="0094687D" w:rsidP="001C128C">
      <w:pPr>
        <w:pStyle w:val="PlainText"/>
        <w:rPr>
          <w:rFonts w:ascii="Courier New" w:hAnsi="Courier New" w:cs="Courier New"/>
          <w:b/>
        </w:rPr>
      </w:pPr>
      <w:r w:rsidRPr="0094687D">
        <w:rPr>
          <w:rFonts w:ascii="Courier New" w:hAnsi="Courier New" w:cs="Courier New"/>
          <w:b/>
        </w:rPr>
        <w:t>Disclaimer: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In no circumstances wi</w:t>
      </w:r>
      <w:r w:rsidRPr="001C128C">
        <w:rPr>
          <w:rFonts w:ascii="Courier New" w:hAnsi="Courier New" w:cs="Courier New"/>
        </w:rPr>
        <w:t>ll Ult</w:t>
      </w:r>
      <w:bookmarkStart w:id="0" w:name="_GoBack"/>
      <w:bookmarkEnd w:id="0"/>
      <w:r w:rsidRPr="001C128C">
        <w:rPr>
          <w:rFonts w:ascii="Courier New" w:hAnsi="Courier New" w:cs="Courier New"/>
        </w:rPr>
        <w:t>rasoft or any of its distributors be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liable for any direct, indirect, consequential or incidental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damage or loss including but not limited to loss of use, stored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data, profits or contracts which may arise from any error, defect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 xml:space="preserve">or failure of any </w:t>
      </w:r>
      <w:r w:rsidRPr="001C128C">
        <w:rPr>
          <w:rFonts w:ascii="Courier New" w:hAnsi="Courier New" w:cs="Courier New"/>
        </w:rPr>
        <w:t>Ultrasoft genuine and original software or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hardware.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Due to Ultrasoft's policy of continual product improvement and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development, the right is reserved to change hardware, software,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firmware and manuals at any time and without notice.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lastRenderedPageBreak/>
        <w:t xml:space="preserve">QL, Qdos, QL </w:t>
      </w:r>
      <w:r w:rsidRPr="001C128C">
        <w:rPr>
          <w:rFonts w:ascii="Courier New" w:hAnsi="Courier New" w:cs="Courier New"/>
        </w:rPr>
        <w:t>Microdrive, QL Net are trade marks of Sinclair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Research Ltd.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Quill, Abacus, Easel and Archive are the trade marks of Psion Ltd.</w:t>
      </w:r>
    </w:p>
    <w:p w:rsidR="00000000" w:rsidRPr="001C128C" w:rsidRDefault="0094687D" w:rsidP="001C128C">
      <w:pPr>
        <w:pStyle w:val="PlainText"/>
        <w:rPr>
          <w:rFonts w:ascii="Courier New" w:hAnsi="Courier New" w:cs="Courier New"/>
        </w:rPr>
      </w:pPr>
    </w:p>
    <w:p w:rsidR="001C128C" w:rsidRDefault="0094687D" w:rsidP="001C128C">
      <w:pPr>
        <w:pStyle w:val="PlainText"/>
        <w:rPr>
          <w:rFonts w:ascii="Courier New" w:hAnsi="Courier New" w:cs="Courier New"/>
        </w:rPr>
      </w:pPr>
      <w:r w:rsidRPr="001C128C">
        <w:rPr>
          <w:rFonts w:ascii="Courier New" w:hAnsi="Courier New" w:cs="Courier New"/>
        </w:rPr>
        <w:t>All Rights Reserved copyright Ultrasoft 1986</w:t>
      </w:r>
    </w:p>
    <w:sectPr w:rsidR="001C128C" w:rsidSect="001C128C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8D"/>
    <w:rsid w:val="001C128C"/>
    <w:rsid w:val="004F2B8D"/>
    <w:rsid w:val="0094687D"/>
    <w:rsid w:val="00AB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C12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28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C12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128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Dilwyn</dc:creator>
  <cp:lastModifiedBy>Dilwyn</cp:lastModifiedBy>
  <cp:revision>2</cp:revision>
  <dcterms:created xsi:type="dcterms:W3CDTF">2018-05-24T15:49:00Z</dcterms:created>
  <dcterms:modified xsi:type="dcterms:W3CDTF">2018-05-24T15:49:00Z</dcterms:modified>
</cp:coreProperties>
</file>